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D76" w:rsidRPr="00A33391" w:rsidRDefault="00453D76" w:rsidP="00C03A4F">
      <w:pPr>
        <w:jc w:val="both"/>
        <w:rPr>
          <w:rFonts w:ascii="Times New Roman" w:hAnsi="Times New Roman"/>
        </w:rPr>
        <w:sectPr w:rsidR="00453D76" w:rsidRPr="00A33391" w:rsidSect="00C03A4F">
          <w:headerReference w:type="default" r:id="rId7"/>
          <w:footerReference w:type="default" r:id="rId8"/>
          <w:pgSz w:w="11900" w:h="16840"/>
          <w:pgMar w:top="1417" w:right="1417" w:bottom="1417" w:left="1417" w:header="703" w:footer="703" w:gutter="0"/>
          <w:cols w:space="708"/>
          <w:docGrid w:linePitch="360"/>
        </w:sectPr>
      </w:pPr>
    </w:p>
    <w:p w:rsidR="00975E11" w:rsidRPr="00A33391" w:rsidRDefault="00975E11">
      <w:pPr>
        <w:rPr>
          <w:rFonts w:ascii="Times New Roman" w:hAnsi="Times New Roman"/>
        </w:rPr>
      </w:pPr>
    </w:p>
    <w:p w:rsidR="007B0320" w:rsidRDefault="007B0320" w:rsidP="007B0320">
      <w:pPr>
        <w:pStyle w:val="Tahoma"/>
        <w:jc w:val="center"/>
        <w:rPr>
          <w:rFonts w:ascii="Times" w:hAnsi="Times"/>
          <w:b/>
          <w:bCs/>
          <w:spacing w:val="0"/>
          <w:sz w:val="24"/>
        </w:rPr>
      </w:pPr>
    </w:p>
    <w:p w:rsidR="007B0320" w:rsidRDefault="007B0320" w:rsidP="007B0320">
      <w:pPr>
        <w:pStyle w:val="Tahoma"/>
        <w:jc w:val="center"/>
        <w:rPr>
          <w:rFonts w:ascii="Times" w:hAnsi="Times"/>
          <w:b/>
          <w:bCs/>
          <w:spacing w:val="0"/>
          <w:sz w:val="24"/>
        </w:rPr>
      </w:pPr>
      <w:r>
        <w:rPr>
          <w:rFonts w:ascii="Times" w:hAnsi="Times"/>
          <w:b/>
          <w:bCs/>
          <w:spacing w:val="0"/>
          <w:sz w:val="24"/>
        </w:rPr>
        <w:t>Elfogadó nyilatkozat</w:t>
      </w:r>
    </w:p>
    <w:p w:rsidR="007B0320" w:rsidRDefault="007B0320" w:rsidP="007B0320">
      <w:pPr>
        <w:pStyle w:val="Tahoma"/>
        <w:jc w:val="center"/>
        <w:rPr>
          <w:rFonts w:ascii="Times" w:hAnsi="Times"/>
          <w:b/>
          <w:bCs/>
          <w:spacing w:val="0"/>
          <w:sz w:val="24"/>
        </w:rPr>
      </w:pPr>
      <w:r>
        <w:rPr>
          <w:rFonts w:ascii="Times" w:hAnsi="Times"/>
          <w:b/>
          <w:bCs/>
          <w:spacing w:val="0"/>
          <w:sz w:val="24"/>
        </w:rPr>
        <w:t>az EJI Küldöttgyűlésének megválasztásához</w:t>
      </w:r>
    </w:p>
    <w:p w:rsidR="007B0320" w:rsidRDefault="007B0320" w:rsidP="007B0320">
      <w:pPr>
        <w:pStyle w:val="Tahoma"/>
        <w:jc w:val="center"/>
        <w:rPr>
          <w:rFonts w:ascii="Times" w:hAnsi="Times"/>
          <w:b/>
          <w:bCs/>
          <w:spacing w:val="0"/>
          <w:sz w:val="24"/>
        </w:rPr>
      </w:pPr>
    </w:p>
    <w:p w:rsidR="007B0320" w:rsidRDefault="007B0320" w:rsidP="007B0320">
      <w:pPr>
        <w:pStyle w:val="Tahoma"/>
        <w:rPr>
          <w:rFonts w:ascii="Times" w:hAnsi="Times"/>
          <w:b/>
          <w:bCs/>
          <w:spacing w:val="0"/>
          <w:sz w:val="24"/>
        </w:rPr>
      </w:pPr>
    </w:p>
    <w:p w:rsidR="007B0320" w:rsidRDefault="007B0320" w:rsidP="007B0320">
      <w:pPr>
        <w:pStyle w:val="Tahoma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Cs/>
          <w:spacing w:val="0"/>
          <w:sz w:val="24"/>
        </w:rPr>
        <w:t xml:space="preserve">Alulírott, </w:t>
      </w:r>
    </w:p>
    <w:p w:rsidR="007B0320" w:rsidRDefault="00A94C81" w:rsidP="007B0320">
      <w:pPr>
        <w:pStyle w:val="Tahoma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/>
          <w:bCs/>
          <w:spacing w:val="0"/>
          <w:sz w:val="24"/>
        </w:rPr>
        <w:t>Egyesületi tag neve</w:t>
      </w:r>
      <w:r w:rsidR="007B0320">
        <w:rPr>
          <w:rFonts w:ascii="Times" w:hAnsi="Times"/>
          <w:bCs/>
          <w:spacing w:val="0"/>
          <w:sz w:val="24"/>
        </w:rPr>
        <w:t xml:space="preserve">: </w:t>
      </w:r>
      <w:sdt>
        <w:sdtPr>
          <w:rPr>
            <w:rFonts w:ascii="Times" w:hAnsi="Times"/>
            <w:bCs/>
            <w:spacing w:val="0"/>
            <w:sz w:val="24"/>
          </w:rPr>
          <w:id w:val="-966965727"/>
          <w:placeholder>
            <w:docPart w:val="492EF2CC49084208A9AF6177DFE85F0A"/>
          </w:placeholder>
          <w:showingPlcHdr/>
        </w:sdtPr>
        <w:sdtContent>
          <w:bookmarkStart w:id="0" w:name="_GoBack"/>
          <w:r w:rsidR="00060C93" w:rsidRPr="00A06562">
            <w:rPr>
              <w:rStyle w:val="Helyrzszveg"/>
              <w:rFonts w:eastAsiaTheme="minorHAnsi"/>
            </w:rPr>
            <w:t>Szöveg beírásához kattintson vagy koppintson ide.</w:t>
          </w:r>
          <w:bookmarkEnd w:id="0"/>
        </w:sdtContent>
      </w:sdt>
    </w:p>
    <w:p w:rsidR="007B0320" w:rsidRDefault="00A94C81" w:rsidP="007B0320">
      <w:pPr>
        <w:pStyle w:val="Tahoma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/>
          <w:bCs/>
          <w:spacing w:val="0"/>
          <w:sz w:val="24"/>
        </w:rPr>
        <w:t xml:space="preserve">Egyesületi tag </w:t>
      </w:r>
      <w:r w:rsidR="007B0320" w:rsidRPr="003D4E28">
        <w:rPr>
          <w:rFonts w:ascii="Times" w:hAnsi="Times"/>
          <w:b/>
          <w:bCs/>
          <w:spacing w:val="0"/>
          <w:sz w:val="24"/>
        </w:rPr>
        <w:t>lakcím</w:t>
      </w:r>
      <w:r>
        <w:rPr>
          <w:rFonts w:ascii="Times" w:hAnsi="Times"/>
          <w:b/>
          <w:bCs/>
          <w:spacing w:val="0"/>
          <w:sz w:val="24"/>
        </w:rPr>
        <w:t>e</w:t>
      </w:r>
      <w:r w:rsidR="007B0320">
        <w:rPr>
          <w:rFonts w:ascii="Times" w:hAnsi="Times"/>
          <w:bCs/>
          <w:spacing w:val="0"/>
          <w:sz w:val="24"/>
        </w:rPr>
        <w:t xml:space="preserve">: </w:t>
      </w:r>
      <w:sdt>
        <w:sdtPr>
          <w:rPr>
            <w:rFonts w:ascii="Times" w:hAnsi="Times"/>
            <w:bCs/>
            <w:spacing w:val="0"/>
            <w:sz w:val="24"/>
          </w:rPr>
          <w:id w:val="-1081834996"/>
          <w:placeholder>
            <w:docPart w:val="DD07FEC3130540CFABB48ABCD02AD43F"/>
          </w:placeholder>
          <w:showingPlcHdr/>
        </w:sdtPr>
        <w:sdtContent>
          <w:r w:rsidR="00060C93" w:rsidRPr="00A06562">
            <w:rPr>
              <w:rStyle w:val="Helyrzszveg"/>
              <w:rFonts w:eastAsiaTheme="minorHAnsi"/>
            </w:rPr>
            <w:t>Szöveg beírásához kattintson vagy koppintson ide.</w:t>
          </w:r>
        </w:sdtContent>
      </w:sdt>
    </w:p>
    <w:p w:rsidR="007B0320" w:rsidRPr="00A14E1D" w:rsidRDefault="007B0320" w:rsidP="00997945">
      <w:pPr>
        <w:pStyle w:val="Tahoma"/>
        <w:rPr>
          <w:rFonts w:ascii="Times" w:hAnsi="Times"/>
          <w:b/>
          <w:bCs/>
          <w:spacing w:val="0"/>
          <w:sz w:val="24"/>
          <w:szCs w:val="24"/>
        </w:rPr>
      </w:pPr>
      <w:r w:rsidRPr="00A14E1D">
        <w:rPr>
          <w:rFonts w:ascii="Times" w:hAnsi="Times"/>
          <w:b/>
          <w:bCs/>
          <w:spacing w:val="0"/>
          <w:sz w:val="24"/>
          <w:szCs w:val="24"/>
        </w:rPr>
        <w:t>szekció megjelölése:</w:t>
      </w:r>
      <w:r w:rsidRPr="00A14E1D">
        <w:rPr>
          <w:rFonts w:ascii="Times" w:hAnsi="Times"/>
          <w:bCs/>
          <w:spacing w:val="0"/>
          <w:sz w:val="24"/>
          <w:szCs w:val="24"/>
        </w:rPr>
        <w:t xml:space="preserve"> </w:t>
      </w:r>
      <w:r w:rsidR="00997945" w:rsidRPr="00997945">
        <w:rPr>
          <w:rFonts w:ascii="Times" w:hAnsi="Times"/>
          <w:bCs/>
          <w:spacing w:val="0"/>
          <w:sz w:val="24"/>
          <w:szCs w:val="24"/>
        </w:rPr>
        <w:t>Artistam</w:t>
      </w:r>
      <w:r w:rsidR="00997945" w:rsidRPr="00997945">
        <w:rPr>
          <w:rFonts w:ascii="Times" w:hAnsi="Times" w:hint="eastAsia"/>
          <w:bCs/>
          <w:spacing w:val="0"/>
          <w:sz w:val="24"/>
          <w:szCs w:val="24"/>
        </w:rPr>
        <w:t>ű</w:t>
      </w:r>
      <w:r w:rsidR="00997945" w:rsidRPr="00997945">
        <w:rPr>
          <w:rFonts w:ascii="Times" w:hAnsi="Times"/>
          <w:bCs/>
          <w:spacing w:val="0"/>
          <w:sz w:val="24"/>
          <w:szCs w:val="24"/>
        </w:rPr>
        <w:t>vész</w:t>
      </w:r>
      <w:r w:rsidR="00997945" w:rsidRPr="00997945">
        <w:rPr>
          <w:rFonts w:ascii="Times" w:hAnsi="Times"/>
          <w:bCs/>
          <w:spacing w:val="0"/>
          <w:sz w:val="24"/>
          <w:szCs w:val="24"/>
        </w:rPr>
        <w:tab/>
      </w:r>
      <w:sdt>
        <w:sdtPr>
          <w:rPr>
            <w:rFonts w:ascii="Times" w:hAnsi="Times"/>
            <w:bCs/>
            <w:spacing w:val="0"/>
            <w:sz w:val="24"/>
            <w:szCs w:val="24"/>
          </w:rPr>
          <w:id w:val="1697127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0C93">
            <w:rPr>
              <w:rFonts w:ascii="MS Gothic" w:eastAsia="MS Gothic" w:hAnsi="MS Gothic" w:hint="eastAsia"/>
              <w:bCs/>
              <w:spacing w:val="0"/>
              <w:sz w:val="24"/>
              <w:szCs w:val="24"/>
            </w:rPr>
            <w:t>☐</w:t>
          </w:r>
        </w:sdtContent>
      </w:sdt>
      <w:r w:rsidR="00997945">
        <w:rPr>
          <w:rFonts w:ascii="Segoe UI Symbol" w:hAnsi="Segoe UI Symbol" w:cs="Segoe UI Symbol"/>
          <w:bCs/>
          <w:spacing w:val="0"/>
          <w:sz w:val="24"/>
          <w:szCs w:val="24"/>
        </w:rPr>
        <w:t xml:space="preserve"> </w:t>
      </w:r>
      <w:r w:rsidR="00997945" w:rsidRPr="00997945">
        <w:rPr>
          <w:rFonts w:ascii="Times" w:hAnsi="Times"/>
          <w:bCs/>
          <w:spacing w:val="0"/>
          <w:sz w:val="24"/>
          <w:szCs w:val="24"/>
        </w:rPr>
        <w:t>T</w:t>
      </w:r>
      <w:r w:rsidR="00997945" w:rsidRPr="00997945">
        <w:rPr>
          <w:rFonts w:ascii="Times" w:hAnsi="Times" w:cs="Times"/>
          <w:bCs/>
          <w:spacing w:val="0"/>
          <w:sz w:val="24"/>
          <w:szCs w:val="24"/>
        </w:rPr>
        <w:t>á</w:t>
      </w:r>
      <w:r w:rsidR="00997945" w:rsidRPr="00997945">
        <w:rPr>
          <w:rFonts w:ascii="Times" w:hAnsi="Times"/>
          <w:bCs/>
          <w:spacing w:val="0"/>
          <w:sz w:val="24"/>
          <w:szCs w:val="24"/>
        </w:rPr>
        <w:t>ncm</w:t>
      </w:r>
      <w:r w:rsidR="00997945" w:rsidRPr="00997945">
        <w:rPr>
          <w:rFonts w:ascii="Times" w:hAnsi="Times" w:hint="eastAsia"/>
          <w:bCs/>
          <w:spacing w:val="0"/>
          <w:sz w:val="24"/>
          <w:szCs w:val="24"/>
        </w:rPr>
        <w:t>ű</w:t>
      </w:r>
      <w:r w:rsidR="00997945" w:rsidRPr="00997945">
        <w:rPr>
          <w:rFonts w:ascii="Times" w:hAnsi="Times"/>
          <w:bCs/>
          <w:spacing w:val="0"/>
          <w:sz w:val="24"/>
          <w:szCs w:val="24"/>
        </w:rPr>
        <w:t>vész</w:t>
      </w:r>
      <w:r w:rsidR="00997945">
        <w:rPr>
          <w:rFonts w:ascii="Times" w:hAnsi="Times"/>
          <w:bCs/>
          <w:spacing w:val="0"/>
          <w:sz w:val="24"/>
          <w:szCs w:val="24"/>
        </w:rPr>
        <w:t xml:space="preserve"> </w:t>
      </w:r>
      <w:sdt>
        <w:sdtPr>
          <w:rPr>
            <w:rFonts w:ascii="Times" w:hAnsi="Times"/>
            <w:bCs/>
            <w:spacing w:val="0"/>
            <w:sz w:val="24"/>
            <w:szCs w:val="24"/>
          </w:rPr>
          <w:id w:val="-1135562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0C93">
            <w:rPr>
              <w:rFonts w:ascii="MS Gothic" w:eastAsia="MS Gothic" w:hAnsi="MS Gothic" w:hint="eastAsia"/>
              <w:bCs/>
              <w:spacing w:val="0"/>
              <w:sz w:val="24"/>
              <w:szCs w:val="24"/>
            </w:rPr>
            <w:t>☐</w:t>
          </w:r>
        </w:sdtContent>
      </w:sdt>
      <w:r w:rsidR="00997945">
        <w:rPr>
          <w:rFonts w:ascii="Segoe UI Symbol" w:hAnsi="Segoe UI Symbol" w:cs="Segoe UI Symbol"/>
          <w:bCs/>
          <w:spacing w:val="0"/>
          <w:sz w:val="24"/>
          <w:szCs w:val="24"/>
        </w:rPr>
        <w:t xml:space="preserve"> </w:t>
      </w:r>
      <w:r w:rsidR="00997945" w:rsidRPr="00997945">
        <w:rPr>
          <w:rFonts w:ascii="Times" w:hAnsi="Times"/>
          <w:bCs/>
          <w:spacing w:val="0"/>
          <w:sz w:val="24"/>
          <w:szCs w:val="24"/>
        </w:rPr>
        <w:t>Színm</w:t>
      </w:r>
      <w:r w:rsidR="00997945" w:rsidRPr="00997945">
        <w:rPr>
          <w:rFonts w:ascii="Times" w:hAnsi="Times" w:hint="eastAsia"/>
          <w:bCs/>
          <w:spacing w:val="0"/>
          <w:sz w:val="24"/>
          <w:szCs w:val="24"/>
        </w:rPr>
        <w:t>ű</w:t>
      </w:r>
      <w:r w:rsidR="00997945" w:rsidRPr="00997945">
        <w:rPr>
          <w:rFonts w:ascii="Times" w:hAnsi="Times"/>
          <w:bCs/>
          <w:spacing w:val="0"/>
          <w:sz w:val="24"/>
          <w:szCs w:val="24"/>
        </w:rPr>
        <w:t>vész</w:t>
      </w:r>
      <w:r w:rsidR="00997945">
        <w:rPr>
          <w:rFonts w:ascii="Times" w:hAnsi="Times"/>
          <w:bCs/>
          <w:spacing w:val="0"/>
          <w:sz w:val="24"/>
          <w:szCs w:val="24"/>
        </w:rPr>
        <w:t xml:space="preserve"> </w:t>
      </w:r>
      <w:sdt>
        <w:sdtPr>
          <w:rPr>
            <w:rFonts w:ascii="Times" w:hAnsi="Times"/>
            <w:bCs/>
            <w:spacing w:val="0"/>
            <w:sz w:val="24"/>
            <w:szCs w:val="24"/>
          </w:rPr>
          <w:id w:val="665975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0C93">
            <w:rPr>
              <w:rFonts w:ascii="MS Gothic" w:eastAsia="MS Gothic" w:hAnsi="MS Gothic" w:hint="eastAsia"/>
              <w:bCs/>
              <w:spacing w:val="0"/>
              <w:sz w:val="24"/>
              <w:szCs w:val="24"/>
            </w:rPr>
            <w:t>☐</w:t>
          </w:r>
        </w:sdtContent>
      </w:sdt>
      <w:r w:rsidR="00997945">
        <w:rPr>
          <w:rFonts w:ascii="Times" w:hAnsi="Times"/>
          <w:bCs/>
          <w:spacing w:val="0"/>
          <w:sz w:val="24"/>
          <w:szCs w:val="24"/>
        </w:rPr>
        <w:t xml:space="preserve"> </w:t>
      </w:r>
      <w:r w:rsidR="00997945" w:rsidRPr="00997945">
        <w:rPr>
          <w:rFonts w:ascii="Times" w:hAnsi="Times"/>
          <w:bCs/>
          <w:spacing w:val="0"/>
          <w:sz w:val="24"/>
          <w:szCs w:val="24"/>
        </w:rPr>
        <w:t>Zenem</w:t>
      </w:r>
      <w:r w:rsidR="00997945" w:rsidRPr="00997945">
        <w:rPr>
          <w:rFonts w:ascii="Times" w:hAnsi="Times" w:hint="eastAsia"/>
          <w:bCs/>
          <w:spacing w:val="0"/>
          <w:sz w:val="24"/>
          <w:szCs w:val="24"/>
        </w:rPr>
        <w:t>ű</w:t>
      </w:r>
      <w:r w:rsidR="00997945" w:rsidRPr="00997945">
        <w:rPr>
          <w:rFonts w:ascii="Times" w:hAnsi="Times"/>
          <w:bCs/>
          <w:spacing w:val="0"/>
          <w:sz w:val="24"/>
          <w:szCs w:val="24"/>
        </w:rPr>
        <w:t>vész</w:t>
      </w:r>
      <w:r w:rsidR="00997945">
        <w:rPr>
          <w:rFonts w:ascii="Times" w:hAnsi="Times"/>
          <w:bCs/>
          <w:spacing w:val="0"/>
          <w:sz w:val="24"/>
          <w:szCs w:val="24"/>
        </w:rPr>
        <w:t xml:space="preserve"> </w:t>
      </w:r>
      <w:sdt>
        <w:sdtPr>
          <w:rPr>
            <w:rFonts w:ascii="Times" w:hAnsi="Times"/>
            <w:bCs/>
            <w:spacing w:val="0"/>
            <w:sz w:val="24"/>
            <w:szCs w:val="24"/>
          </w:rPr>
          <w:id w:val="965094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0C93">
            <w:rPr>
              <w:rFonts w:ascii="MS Gothic" w:eastAsia="MS Gothic" w:hAnsi="MS Gothic" w:hint="eastAsia"/>
              <w:bCs/>
              <w:spacing w:val="0"/>
              <w:sz w:val="24"/>
              <w:szCs w:val="24"/>
            </w:rPr>
            <w:t>☐</w:t>
          </w:r>
        </w:sdtContent>
      </w:sdt>
    </w:p>
    <w:p w:rsidR="007B0320" w:rsidRDefault="007B0320" w:rsidP="007B0320">
      <w:pPr>
        <w:pStyle w:val="Tahoma"/>
        <w:rPr>
          <w:rFonts w:ascii="Times" w:hAnsi="Times"/>
          <w:bCs/>
          <w:spacing w:val="0"/>
          <w:sz w:val="24"/>
        </w:rPr>
      </w:pPr>
    </w:p>
    <w:p w:rsidR="007B0320" w:rsidRDefault="007B0320" w:rsidP="007B0320">
      <w:pPr>
        <w:pStyle w:val="Tahoma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Cs/>
          <w:spacing w:val="0"/>
          <w:sz w:val="24"/>
        </w:rPr>
        <w:t xml:space="preserve">mint az Előadóművészi Jogvédő Iroda Egyesület (1033 Budapest, Vörösvári út 101.) tagja </w:t>
      </w:r>
      <w:r w:rsidRPr="00A94C81">
        <w:rPr>
          <w:rFonts w:ascii="Times" w:hAnsi="Times"/>
          <w:b/>
          <w:spacing w:val="0"/>
          <w:sz w:val="24"/>
        </w:rPr>
        <w:t>elfogadom jelölésemet az EJI Küldöttgyűlésébe</w:t>
      </w:r>
      <w:r>
        <w:rPr>
          <w:rFonts w:ascii="Times" w:hAnsi="Times"/>
          <w:bCs/>
          <w:spacing w:val="0"/>
          <w:sz w:val="24"/>
        </w:rPr>
        <w:t>.</w:t>
      </w:r>
    </w:p>
    <w:p w:rsidR="007B0320" w:rsidRDefault="007B0320" w:rsidP="007B0320">
      <w:pPr>
        <w:pStyle w:val="Tahoma"/>
        <w:rPr>
          <w:rFonts w:ascii="Times" w:hAnsi="Times"/>
          <w:bCs/>
          <w:spacing w:val="0"/>
          <w:sz w:val="24"/>
        </w:rPr>
      </w:pPr>
    </w:p>
    <w:p w:rsidR="007B0320" w:rsidRDefault="007B0320" w:rsidP="007B0320">
      <w:pPr>
        <w:pStyle w:val="Tahoma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Cs/>
          <w:spacing w:val="0"/>
          <w:sz w:val="24"/>
        </w:rPr>
        <w:t xml:space="preserve">Az Alapszabály 9.1.5. pontja értelmében </w:t>
      </w:r>
      <w:r w:rsidRPr="006F471C">
        <w:rPr>
          <w:rFonts w:ascii="Times" w:hAnsi="Times"/>
          <w:b/>
          <w:spacing w:val="0"/>
          <w:sz w:val="24"/>
        </w:rPr>
        <w:t xml:space="preserve">jelöltet állítani írásban lehet, legkésőbb </w:t>
      </w:r>
      <w:r w:rsidR="00064113" w:rsidRPr="006E6344">
        <w:rPr>
          <w:rFonts w:ascii="Times" w:hAnsi="Times"/>
          <w:b/>
          <w:spacing w:val="0"/>
          <w:sz w:val="24"/>
        </w:rPr>
        <w:t xml:space="preserve">a választógyűlést megelőző második munkanap (2020. január </w:t>
      </w:r>
      <w:r w:rsidR="006E6344" w:rsidRPr="006E6344">
        <w:rPr>
          <w:rFonts w:ascii="Times" w:hAnsi="Times"/>
          <w:b/>
          <w:spacing w:val="0"/>
          <w:sz w:val="24"/>
        </w:rPr>
        <w:t>29</w:t>
      </w:r>
      <w:r w:rsidR="00064113" w:rsidRPr="006E6344">
        <w:rPr>
          <w:rFonts w:ascii="Times" w:hAnsi="Times"/>
          <w:b/>
          <w:spacing w:val="0"/>
          <w:sz w:val="24"/>
        </w:rPr>
        <w:t>.) 13:00 óráig, ha pedig megismételt választó gyűlésre van szükség, úgy az azt megelőző munkanap (2020. február 5.) 13:00 óráig</w:t>
      </w:r>
      <w:r w:rsidRPr="006E6344">
        <w:rPr>
          <w:rFonts w:ascii="Times" w:hAnsi="Times"/>
          <w:bCs/>
          <w:spacing w:val="0"/>
          <w:sz w:val="24"/>
        </w:rPr>
        <w:t>.</w:t>
      </w:r>
      <w:r>
        <w:rPr>
          <w:rFonts w:ascii="Times" w:hAnsi="Times"/>
          <w:bCs/>
          <w:spacing w:val="0"/>
          <w:sz w:val="24"/>
        </w:rPr>
        <w:t xml:space="preserve"> Tudomással bírok arról, hogy a jelölő bizottság a szavazólapra csak azt a jelöltet veszi fel, aki a jelölést legkésőbb a Küldöttgyűlést megelőző munkanap </w:t>
      </w:r>
      <w:r w:rsidR="00A94C81" w:rsidRPr="006E6344">
        <w:rPr>
          <w:rFonts w:ascii="Times" w:hAnsi="Times"/>
          <w:bCs/>
          <w:spacing w:val="0"/>
          <w:sz w:val="24"/>
        </w:rPr>
        <w:t>(</w:t>
      </w:r>
      <w:r w:rsidR="00064113" w:rsidRPr="006E6344">
        <w:rPr>
          <w:rFonts w:ascii="Times" w:hAnsi="Times"/>
          <w:bCs/>
          <w:spacing w:val="0"/>
          <w:sz w:val="24"/>
        </w:rPr>
        <w:t xml:space="preserve">2020. január </w:t>
      </w:r>
      <w:r w:rsidR="006E6344" w:rsidRPr="006E6344">
        <w:rPr>
          <w:rFonts w:ascii="Times" w:hAnsi="Times"/>
          <w:bCs/>
          <w:spacing w:val="0"/>
          <w:sz w:val="24"/>
        </w:rPr>
        <w:t>30</w:t>
      </w:r>
      <w:r w:rsidR="00064113" w:rsidRPr="006E6344">
        <w:rPr>
          <w:rFonts w:ascii="Times" w:hAnsi="Times"/>
          <w:bCs/>
          <w:spacing w:val="0"/>
          <w:sz w:val="24"/>
        </w:rPr>
        <w:t xml:space="preserve">., megismételt választógyűlés esetén </w:t>
      </w:r>
      <w:r w:rsidR="00A94C81" w:rsidRPr="006E6344">
        <w:rPr>
          <w:rFonts w:ascii="Times" w:hAnsi="Times"/>
          <w:bCs/>
          <w:spacing w:val="0"/>
          <w:sz w:val="24"/>
        </w:rPr>
        <w:t>2020. február 5.)</w:t>
      </w:r>
      <w:r w:rsidR="00A94C81">
        <w:rPr>
          <w:rFonts w:ascii="Times" w:hAnsi="Times"/>
          <w:bCs/>
          <w:spacing w:val="0"/>
          <w:sz w:val="24"/>
        </w:rPr>
        <w:t xml:space="preserve"> </w:t>
      </w:r>
      <w:r w:rsidRPr="00DD100F">
        <w:rPr>
          <w:rFonts w:ascii="Times" w:hAnsi="Times"/>
          <w:b/>
          <w:bCs/>
          <w:spacing w:val="0"/>
          <w:sz w:val="24"/>
        </w:rPr>
        <w:t>15:00 óráig írásban elfogadja</w:t>
      </w:r>
      <w:r>
        <w:rPr>
          <w:rFonts w:ascii="Times" w:hAnsi="Times"/>
          <w:bCs/>
          <w:spacing w:val="0"/>
          <w:sz w:val="24"/>
        </w:rPr>
        <w:t>. Ilyen elfogadó nyilatkozatra nincs szükség, ha a tag saját magát jelöli.</w:t>
      </w:r>
    </w:p>
    <w:p w:rsidR="007B0320" w:rsidRDefault="007B0320" w:rsidP="007B0320">
      <w:pPr>
        <w:pStyle w:val="Tahoma"/>
        <w:rPr>
          <w:rFonts w:ascii="Times" w:hAnsi="Times"/>
          <w:bCs/>
          <w:spacing w:val="0"/>
          <w:sz w:val="24"/>
        </w:rPr>
      </w:pPr>
    </w:p>
    <w:p w:rsidR="007B0320" w:rsidRDefault="007B0320" w:rsidP="007B0320">
      <w:pPr>
        <w:pStyle w:val="Tahoma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Cs/>
          <w:spacing w:val="0"/>
          <w:sz w:val="24"/>
        </w:rPr>
        <w:t>Tudomással bírok arról, hogy a választógyűlés a Küldöttgyűlés tagjává összesen 15 tagot választ meg. A Küldöttgyűlés tagjai közül 7 főt a zeneművészek, 5 főt a színművészek, 2 főt a táncművészek és egy főt az artistaművészek közül kell megválasztani.</w:t>
      </w:r>
    </w:p>
    <w:p w:rsidR="007B0320" w:rsidRDefault="007B0320" w:rsidP="007B0320">
      <w:pPr>
        <w:pStyle w:val="Tahoma"/>
        <w:rPr>
          <w:rFonts w:ascii="Times" w:hAnsi="Times"/>
          <w:bCs/>
          <w:spacing w:val="0"/>
          <w:sz w:val="24"/>
        </w:rPr>
      </w:pPr>
    </w:p>
    <w:p w:rsidR="007B0320" w:rsidRPr="004849F1" w:rsidRDefault="007B0320" w:rsidP="007B0320">
      <w:pPr>
        <w:pStyle w:val="Tahoma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Cs/>
          <w:spacing w:val="0"/>
          <w:sz w:val="24"/>
        </w:rPr>
        <w:t>Kijelentem, hogy megválasztásomnak törvényes akadálya nincsen, tudomással bírok továbbá arról, hogy az Alapszabály 9.1.17 pontja szerint a Küldöttgyűlés döntéshozatalában nem vehet részt az a személy</w:t>
      </w:r>
    </w:p>
    <w:p w:rsidR="007B0320" w:rsidRPr="00661C7D" w:rsidRDefault="007B0320" w:rsidP="007B0320">
      <w:pPr>
        <w:pStyle w:val="Tahoma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Cs/>
          <w:spacing w:val="0"/>
          <w:sz w:val="24"/>
        </w:rPr>
        <w:t xml:space="preserve">- </w:t>
      </w:r>
      <w:r w:rsidRPr="00661C7D">
        <w:rPr>
          <w:rFonts w:ascii="Times" w:hAnsi="Times"/>
          <w:bCs/>
          <w:spacing w:val="0"/>
          <w:sz w:val="24"/>
        </w:rPr>
        <w:t>akit a határozat kötelezettség vagy felel</w:t>
      </w:r>
      <w:r w:rsidRPr="00661C7D">
        <w:rPr>
          <w:rFonts w:ascii="Times" w:hAnsi="Times" w:hint="eastAsia"/>
          <w:bCs/>
          <w:spacing w:val="0"/>
          <w:sz w:val="24"/>
        </w:rPr>
        <w:t>ő</w:t>
      </w:r>
      <w:r w:rsidRPr="00661C7D">
        <w:rPr>
          <w:rFonts w:ascii="Times" w:hAnsi="Times"/>
          <w:bCs/>
          <w:spacing w:val="0"/>
          <w:sz w:val="24"/>
        </w:rPr>
        <w:t>sség alól mentesít vagy az Egyesület terhére másfajta el</w:t>
      </w:r>
      <w:r w:rsidRPr="00661C7D">
        <w:rPr>
          <w:rFonts w:ascii="Times" w:hAnsi="Times" w:hint="eastAsia"/>
          <w:bCs/>
          <w:spacing w:val="0"/>
          <w:sz w:val="24"/>
        </w:rPr>
        <w:t>ő</w:t>
      </w:r>
      <w:r w:rsidRPr="00661C7D">
        <w:rPr>
          <w:rFonts w:ascii="Times" w:hAnsi="Times"/>
          <w:bCs/>
          <w:spacing w:val="0"/>
          <w:sz w:val="24"/>
        </w:rPr>
        <w:t>nyben részesít;</w:t>
      </w:r>
    </w:p>
    <w:p w:rsidR="007B0320" w:rsidRPr="00661C7D" w:rsidRDefault="007B0320" w:rsidP="007B0320">
      <w:pPr>
        <w:pStyle w:val="Tahoma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Cs/>
          <w:spacing w:val="0"/>
          <w:sz w:val="24"/>
        </w:rPr>
        <w:t xml:space="preserve">- </w:t>
      </w:r>
      <w:r w:rsidRPr="00661C7D">
        <w:rPr>
          <w:rFonts w:ascii="Times" w:hAnsi="Times"/>
          <w:bCs/>
          <w:spacing w:val="0"/>
          <w:sz w:val="24"/>
        </w:rPr>
        <w:t xml:space="preserve"> akivel a határozat szerint szerz</w:t>
      </w:r>
      <w:r w:rsidRPr="00661C7D">
        <w:rPr>
          <w:rFonts w:ascii="Times" w:hAnsi="Times" w:hint="eastAsia"/>
          <w:bCs/>
          <w:spacing w:val="0"/>
          <w:sz w:val="24"/>
        </w:rPr>
        <w:t>ő</w:t>
      </w:r>
      <w:r w:rsidRPr="00661C7D">
        <w:rPr>
          <w:rFonts w:ascii="Times" w:hAnsi="Times"/>
          <w:bCs/>
          <w:spacing w:val="0"/>
          <w:sz w:val="24"/>
        </w:rPr>
        <w:t>dést kell kötni;</w:t>
      </w:r>
    </w:p>
    <w:p w:rsidR="007B0320" w:rsidRPr="00661C7D" w:rsidRDefault="007B0320" w:rsidP="007B0320">
      <w:pPr>
        <w:pStyle w:val="Tahoma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Cs/>
          <w:spacing w:val="0"/>
          <w:sz w:val="24"/>
        </w:rPr>
        <w:t xml:space="preserve">- </w:t>
      </w:r>
      <w:r w:rsidRPr="00661C7D">
        <w:rPr>
          <w:rFonts w:ascii="Times" w:hAnsi="Times"/>
          <w:bCs/>
          <w:spacing w:val="0"/>
          <w:sz w:val="24"/>
        </w:rPr>
        <w:t xml:space="preserve"> aki ellen a határozat alapján pert kell indítani;</w:t>
      </w:r>
    </w:p>
    <w:p w:rsidR="007B0320" w:rsidRPr="00661C7D" w:rsidRDefault="007B0320" w:rsidP="007B0320">
      <w:pPr>
        <w:pStyle w:val="Tahoma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Cs/>
          <w:spacing w:val="0"/>
          <w:sz w:val="24"/>
        </w:rPr>
        <w:t xml:space="preserve">- </w:t>
      </w:r>
      <w:r w:rsidRPr="00661C7D">
        <w:rPr>
          <w:rFonts w:ascii="Times" w:hAnsi="Times"/>
          <w:bCs/>
          <w:spacing w:val="0"/>
          <w:sz w:val="24"/>
        </w:rPr>
        <w:t>akinek olyan hozzátartozója érdekelt a döntésben, aki az Egyesületnek nem tagja vagy alapítója;</w:t>
      </w:r>
    </w:p>
    <w:p w:rsidR="007B0320" w:rsidRDefault="007B0320" w:rsidP="007B0320">
      <w:pPr>
        <w:pStyle w:val="Tahoma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Cs/>
          <w:spacing w:val="0"/>
          <w:sz w:val="24"/>
        </w:rPr>
        <w:t xml:space="preserve">- </w:t>
      </w:r>
      <w:r w:rsidRPr="00661C7D">
        <w:rPr>
          <w:rFonts w:ascii="Times" w:hAnsi="Times"/>
          <w:bCs/>
          <w:spacing w:val="0"/>
          <w:sz w:val="24"/>
        </w:rPr>
        <w:t xml:space="preserve"> aki a döntésben érdekelt más szervezettel többségi befolyáson alapuló kapcsolatban áll; </w:t>
      </w:r>
    </w:p>
    <w:p w:rsidR="007B0320" w:rsidRDefault="007B0320" w:rsidP="007B0320">
      <w:pPr>
        <w:pStyle w:val="Tahoma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Cs/>
          <w:spacing w:val="0"/>
          <w:sz w:val="24"/>
        </w:rPr>
        <w:t xml:space="preserve">- </w:t>
      </w:r>
      <w:r w:rsidRPr="00661C7D">
        <w:rPr>
          <w:rFonts w:ascii="Times" w:hAnsi="Times"/>
          <w:bCs/>
          <w:spacing w:val="0"/>
          <w:sz w:val="24"/>
        </w:rPr>
        <w:t xml:space="preserve">vagy aki egyébként személyesen érdekelt a döntésben. </w:t>
      </w:r>
    </w:p>
    <w:p w:rsidR="007B0320" w:rsidRDefault="007B0320" w:rsidP="007B0320">
      <w:pPr>
        <w:pStyle w:val="Tahoma"/>
        <w:rPr>
          <w:rFonts w:ascii="Times" w:hAnsi="Times"/>
          <w:bCs/>
          <w:spacing w:val="0"/>
          <w:sz w:val="24"/>
        </w:rPr>
      </w:pPr>
    </w:p>
    <w:p w:rsidR="007B0320" w:rsidRDefault="007B0320" w:rsidP="007B0320">
      <w:pPr>
        <w:pStyle w:val="Tahoma"/>
        <w:rPr>
          <w:rFonts w:ascii="Times" w:hAnsi="Times"/>
          <w:bCs/>
          <w:spacing w:val="0"/>
          <w:sz w:val="24"/>
        </w:rPr>
      </w:pPr>
      <w:r w:rsidRPr="00661C7D">
        <w:rPr>
          <w:rFonts w:ascii="Times" w:hAnsi="Times"/>
          <w:bCs/>
          <w:spacing w:val="0"/>
          <w:sz w:val="24"/>
        </w:rPr>
        <w:t>Tekintettel a Kjkt. 26.§ (1) bekezdés b) pontjára a jogdíjak felosztására vonatkozó határozatok meghozatalában a Küldöttgy</w:t>
      </w:r>
      <w:r w:rsidRPr="00661C7D">
        <w:rPr>
          <w:rFonts w:ascii="Times" w:hAnsi="Times" w:hint="eastAsia"/>
          <w:bCs/>
          <w:spacing w:val="0"/>
          <w:sz w:val="24"/>
        </w:rPr>
        <w:t>ű</w:t>
      </w:r>
      <w:r w:rsidRPr="00661C7D">
        <w:rPr>
          <w:rFonts w:ascii="Times" w:hAnsi="Times"/>
          <w:bCs/>
          <w:spacing w:val="0"/>
          <w:sz w:val="24"/>
        </w:rPr>
        <w:t>lés valamennyi tagja részt vehet.</w:t>
      </w:r>
    </w:p>
    <w:p w:rsidR="007B0320" w:rsidRDefault="007B0320" w:rsidP="007B0320">
      <w:pPr>
        <w:pStyle w:val="Tahoma"/>
        <w:rPr>
          <w:rFonts w:ascii="Times" w:hAnsi="Times"/>
          <w:bCs/>
          <w:spacing w:val="0"/>
          <w:sz w:val="24"/>
        </w:rPr>
      </w:pPr>
    </w:p>
    <w:p w:rsidR="007B0320" w:rsidRDefault="007B0320" w:rsidP="007B0320">
      <w:pPr>
        <w:pStyle w:val="Tahoma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Cs/>
          <w:spacing w:val="0"/>
          <w:sz w:val="24"/>
        </w:rPr>
        <w:t xml:space="preserve">Kelt </w:t>
      </w:r>
      <w:r w:rsidR="00997945">
        <w:rPr>
          <w:rStyle w:val="Helyrzszveg"/>
        </w:rPr>
        <w:t>______________________</w:t>
      </w:r>
      <w:r>
        <w:rPr>
          <w:rFonts w:ascii="Times" w:hAnsi="Times"/>
          <w:bCs/>
          <w:spacing w:val="0"/>
          <w:sz w:val="24"/>
        </w:rPr>
        <w:t>,</w:t>
      </w:r>
      <w:r w:rsidR="00A94C81">
        <w:rPr>
          <w:rFonts w:ascii="Times" w:hAnsi="Times"/>
          <w:bCs/>
          <w:spacing w:val="0"/>
          <w:sz w:val="24"/>
        </w:rPr>
        <w:t xml:space="preserve"> 2020. január ____ </w:t>
      </w:r>
      <w:r>
        <w:rPr>
          <w:rFonts w:ascii="Times" w:hAnsi="Times"/>
          <w:bCs/>
          <w:spacing w:val="0"/>
          <w:sz w:val="24"/>
        </w:rPr>
        <w:t>napján</w:t>
      </w:r>
    </w:p>
    <w:p w:rsidR="007B0320" w:rsidRDefault="007B0320" w:rsidP="007B0320">
      <w:pPr>
        <w:pStyle w:val="Tahoma"/>
        <w:rPr>
          <w:rFonts w:ascii="Times" w:hAnsi="Times"/>
          <w:bCs/>
          <w:spacing w:val="0"/>
          <w:sz w:val="24"/>
        </w:rPr>
      </w:pPr>
    </w:p>
    <w:p w:rsidR="007B0320" w:rsidRDefault="007B0320" w:rsidP="007B0320">
      <w:pPr>
        <w:pStyle w:val="Tahoma"/>
        <w:rPr>
          <w:rFonts w:ascii="Times" w:hAnsi="Times"/>
          <w:bCs/>
          <w:spacing w:val="0"/>
          <w:sz w:val="24"/>
        </w:rPr>
      </w:pPr>
    </w:p>
    <w:p w:rsidR="007B0320" w:rsidRDefault="007B0320" w:rsidP="007B0320">
      <w:pPr>
        <w:pStyle w:val="Tahoma"/>
        <w:tabs>
          <w:tab w:val="center" w:pos="6237"/>
        </w:tabs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Cs/>
          <w:spacing w:val="0"/>
          <w:sz w:val="24"/>
        </w:rPr>
        <w:tab/>
        <w:t>_____________________________</w:t>
      </w:r>
    </w:p>
    <w:p w:rsidR="00453D76" w:rsidRPr="00A94C81" w:rsidRDefault="007B0320" w:rsidP="00A94C81">
      <w:pPr>
        <w:pStyle w:val="Tahoma"/>
        <w:tabs>
          <w:tab w:val="center" w:pos="6237"/>
        </w:tabs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Cs/>
          <w:spacing w:val="0"/>
          <w:sz w:val="24"/>
        </w:rPr>
        <w:tab/>
      </w:r>
      <w:r w:rsidR="00A94C81">
        <w:rPr>
          <w:rFonts w:ascii="Times" w:hAnsi="Times"/>
          <w:bCs/>
          <w:spacing w:val="0"/>
          <w:sz w:val="24"/>
        </w:rPr>
        <w:t xml:space="preserve">jelölt </w:t>
      </w:r>
      <w:r>
        <w:rPr>
          <w:rFonts w:ascii="Times" w:hAnsi="Times"/>
          <w:bCs/>
          <w:spacing w:val="0"/>
          <w:sz w:val="24"/>
        </w:rPr>
        <w:t>aláírás</w:t>
      </w:r>
      <w:r w:rsidR="00A94C81">
        <w:rPr>
          <w:rFonts w:ascii="Times" w:hAnsi="Times"/>
          <w:bCs/>
          <w:spacing w:val="0"/>
          <w:sz w:val="24"/>
        </w:rPr>
        <w:t>a</w:t>
      </w:r>
    </w:p>
    <w:sectPr w:rsidR="00453D76" w:rsidRPr="00A94C81" w:rsidSect="00453D76">
      <w:headerReference w:type="default" r:id="rId9"/>
      <w:footerReference w:type="default" r:id="rId10"/>
      <w:type w:val="continuous"/>
      <w:pgSz w:w="11900" w:h="16840"/>
      <w:pgMar w:top="1417" w:right="1417" w:bottom="1417" w:left="1417" w:header="703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320" w:rsidRDefault="007B0320" w:rsidP="00E82B43">
      <w:r>
        <w:separator/>
      </w:r>
    </w:p>
  </w:endnote>
  <w:endnote w:type="continuationSeparator" w:id="0">
    <w:p w:rsidR="007B0320" w:rsidRDefault="007B0320" w:rsidP="00E8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wiss721-HU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B43" w:rsidRDefault="00E82B43" w:rsidP="00E82B43">
    <w:pPr>
      <w:pStyle w:val="llb"/>
    </w:pPr>
    <w:r>
      <w:rPr>
        <w:noProof/>
      </w:rPr>
      <w:drawing>
        <wp:inline distT="0" distB="0" distL="0" distR="0" wp14:anchorId="4C31D70C" wp14:editId="2F13BE81">
          <wp:extent cx="5742940" cy="398119"/>
          <wp:effectExtent l="0" t="0" r="0" b="2540"/>
          <wp:docPr id="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elpapir_elfogadott_fejlec_16050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1298" cy="440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D76" w:rsidRDefault="00453D76" w:rsidP="00E82B4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320" w:rsidRDefault="007B0320" w:rsidP="00E82B43">
      <w:r>
        <w:separator/>
      </w:r>
    </w:p>
  </w:footnote>
  <w:footnote w:type="continuationSeparator" w:id="0">
    <w:p w:rsidR="007B0320" w:rsidRDefault="007B0320" w:rsidP="00E82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B43" w:rsidRDefault="00E82B43">
    <w:pPr>
      <w:pStyle w:val="lfej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342854" wp14:editId="10FC1B0D">
          <wp:simplePos x="0" y="0"/>
          <wp:positionH relativeFrom="margin">
            <wp:posOffset>4054475</wp:posOffset>
          </wp:positionH>
          <wp:positionV relativeFrom="margin">
            <wp:posOffset>-554355</wp:posOffset>
          </wp:positionV>
          <wp:extent cx="1677035" cy="543560"/>
          <wp:effectExtent l="0" t="0" r="0" b="0"/>
          <wp:wrapSquare wrapText="bothSides"/>
          <wp:docPr id="1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velpapir_elfogadott_logo_16050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D76" w:rsidRDefault="00453D7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hu-HU" w:vendorID="64" w:dllVersion="4096" w:nlCheck="1" w:checkStyle="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3pHGCzNl7pJ2/xdGgCj+OvLuxnWN8rqd15PlqXF/7QsFqFKB24suXpkYLf5ODENA9M3yzBmoMOWRJtFBNO5BDw==" w:salt="zE/DlGWh7522ZMVFSynxOA==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20"/>
    <w:rsid w:val="00060C93"/>
    <w:rsid w:val="00064113"/>
    <w:rsid w:val="00234BA0"/>
    <w:rsid w:val="002755EE"/>
    <w:rsid w:val="002B395B"/>
    <w:rsid w:val="003415CE"/>
    <w:rsid w:val="003747CD"/>
    <w:rsid w:val="00453D76"/>
    <w:rsid w:val="004E0579"/>
    <w:rsid w:val="00527EEE"/>
    <w:rsid w:val="00592A74"/>
    <w:rsid w:val="006D527B"/>
    <w:rsid w:val="006E6344"/>
    <w:rsid w:val="007B0320"/>
    <w:rsid w:val="008A6295"/>
    <w:rsid w:val="008A6BE9"/>
    <w:rsid w:val="00905434"/>
    <w:rsid w:val="00975E11"/>
    <w:rsid w:val="00997945"/>
    <w:rsid w:val="00A23C38"/>
    <w:rsid w:val="00A33391"/>
    <w:rsid w:val="00A94C81"/>
    <w:rsid w:val="00C03A4F"/>
    <w:rsid w:val="00D336E0"/>
    <w:rsid w:val="00D851CC"/>
    <w:rsid w:val="00E82B43"/>
    <w:rsid w:val="00F6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F94E84"/>
  <w15:chartTrackingRefBased/>
  <w15:docId w15:val="{2DBDB0D5-C67F-40DA-842A-3BF560E1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B0320"/>
    <w:rPr>
      <w:rFonts w:ascii="Swiss721-HU" w:eastAsia="Times New Roman" w:hAnsi="Swiss721-HU" w:cs="Times New Roman"/>
      <w:b/>
      <w:szCs w:val="2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82B4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82B43"/>
  </w:style>
  <w:style w:type="paragraph" w:styleId="llb">
    <w:name w:val="footer"/>
    <w:basedOn w:val="Norml"/>
    <w:link w:val="llbChar"/>
    <w:uiPriority w:val="99"/>
    <w:unhideWhenUsed/>
    <w:rsid w:val="00E82B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82B43"/>
  </w:style>
  <w:style w:type="paragraph" w:customStyle="1" w:styleId="Tahoma">
    <w:name w:val="Tahoma"/>
    <w:basedOn w:val="Norml"/>
    <w:rsid w:val="007B0320"/>
    <w:pPr>
      <w:jc w:val="both"/>
    </w:pPr>
    <w:rPr>
      <w:rFonts w:ascii="Tahoma" w:hAnsi="Tahoma"/>
      <w:b w:val="0"/>
      <w:spacing w:val="20"/>
      <w:sz w:val="20"/>
    </w:rPr>
  </w:style>
  <w:style w:type="character" w:styleId="Helyrzszveg">
    <w:name w:val="Placeholder Text"/>
    <w:uiPriority w:val="99"/>
    <w:semiHidden/>
    <w:rsid w:val="007B03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EJI_lev&#233;lpap&#237;r_2016.%2006.%2009.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2EF2CC49084208A9AF6177DFE85F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03AA933-2496-4D43-8AFF-FECB9C72002C}"/>
      </w:docPartPr>
      <w:docPartBody>
        <w:p w:rsidR="00000000" w:rsidRDefault="00E71992" w:rsidP="00E71992">
          <w:pPr>
            <w:pStyle w:val="492EF2CC49084208A9AF6177DFE85F0A"/>
          </w:pPr>
          <w:r w:rsidRPr="00A06562">
            <w:rPr>
              <w:rStyle w:val="Helyrzszveg"/>
              <w:rFonts w:eastAsiaTheme="minorHAnsi"/>
            </w:rPr>
            <w:t>Szöveg beírásához kattintson vagy koppintson ide.</w:t>
          </w:r>
        </w:p>
      </w:docPartBody>
    </w:docPart>
    <w:docPart>
      <w:docPartPr>
        <w:name w:val="DD07FEC3130540CFABB48ABCD02AD43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2D7152-46F3-4B86-A8A2-3AA812FBC93A}"/>
      </w:docPartPr>
      <w:docPartBody>
        <w:p w:rsidR="00000000" w:rsidRDefault="00E71992" w:rsidP="00E71992">
          <w:pPr>
            <w:pStyle w:val="DD07FEC3130540CFABB48ABCD02AD43F"/>
          </w:pPr>
          <w:r w:rsidRPr="00A06562">
            <w:rPr>
              <w:rStyle w:val="Helyrzszveg"/>
              <w:rFonts w:eastAsiaTheme="minorHAnsi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wiss721-HU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92"/>
    <w:rsid w:val="00E7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uiPriority w:val="99"/>
    <w:semiHidden/>
    <w:rsid w:val="00E71992"/>
    <w:rPr>
      <w:color w:val="808080"/>
    </w:rPr>
  </w:style>
  <w:style w:type="paragraph" w:customStyle="1" w:styleId="27F220D7DBC546AB8E7A378D458AE225">
    <w:name w:val="27F220D7DBC546AB8E7A378D458AE225"/>
    <w:rsid w:val="00E71992"/>
  </w:style>
  <w:style w:type="paragraph" w:customStyle="1" w:styleId="66F017CDFEF647B6A0B493E19FFA9AF5">
    <w:name w:val="66F017CDFEF647B6A0B493E19FFA9AF5"/>
    <w:rsid w:val="00E71992"/>
  </w:style>
  <w:style w:type="paragraph" w:customStyle="1" w:styleId="27F220D7DBC546AB8E7A378D458AE2251">
    <w:name w:val="27F220D7DBC546AB8E7A378D458AE2251"/>
    <w:rsid w:val="00E71992"/>
    <w:pPr>
      <w:spacing w:after="0" w:line="240" w:lineRule="auto"/>
      <w:jc w:val="both"/>
    </w:pPr>
    <w:rPr>
      <w:rFonts w:ascii="Tahoma" w:eastAsia="Times New Roman" w:hAnsi="Tahoma" w:cs="Times New Roman"/>
      <w:spacing w:val="20"/>
      <w:sz w:val="20"/>
      <w:szCs w:val="20"/>
    </w:rPr>
  </w:style>
  <w:style w:type="paragraph" w:customStyle="1" w:styleId="66F017CDFEF647B6A0B493E19FFA9AF51">
    <w:name w:val="66F017CDFEF647B6A0B493E19FFA9AF51"/>
    <w:rsid w:val="00E71992"/>
    <w:pPr>
      <w:spacing w:after="0" w:line="240" w:lineRule="auto"/>
      <w:jc w:val="both"/>
    </w:pPr>
    <w:rPr>
      <w:rFonts w:ascii="Tahoma" w:eastAsia="Times New Roman" w:hAnsi="Tahoma" w:cs="Times New Roman"/>
      <w:spacing w:val="20"/>
      <w:sz w:val="20"/>
      <w:szCs w:val="20"/>
    </w:rPr>
  </w:style>
  <w:style w:type="paragraph" w:customStyle="1" w:styleId="492EF2CC49084208A9AF6177DFE85F0A">
    <w:name w:val="492EF2CC49084208A9AF6177DFE85F0A"/>
    <w:rsid w:val="00E71992"/>
    <w:pPr>
      <w:spacing w:after="0" w:line="240" w:lineRule="auto"/>
      <w:jc w:val="both"/>
    </w:pPr>
    <w:rPr>
      <w:rFonts w:ascii="Tahoma" w:eastAsia="Times New Roman" w:hAnsi="Tahoma" w:cs="Times New Roman"/>
      <w:spacing w:val="20"/>
      <w:sz w:val="20"/>
      <w:szCs w:val="20"/>
    </w:rPr>
  </w:style>
  <w:style w:type="paragraph" w:customStyle="1" w:styleId="DD07FEC3130540CFABB48ABCD02AD43F">
    <w:name w:val="DD07FEC3130540CFABB48ABCD02AD43F"/>
    <w:rsid w:val="00E71992"/>
    <w:pPr>
      <w:spacing w:after="0" w:line="240" w:lineRule="auto"/>
      <w:jc w:val="both"/>
    </w:pPr>
    <w:rPr>
      <w:rFonts w:ascii="Tahoma" w:eastAsia="Times New Roman" w:hAnsi="Tahoma" w:cs="Times New Roman"/>
      <w:spacing w:val="20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BF8882F-43FC-42AB-8EEF-7F063C1E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EJI_levélpapír_2016. 06. 09.</Template>
  <TotalTime>56</TotalTime>
  <Pages>1</Pages>
  <Words>282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Békés Gergely</dc:creator>
  <cp:keywords/>
  <dc:description/>
  <cp:lastModifiedBy>dr. Békés Gergely</cp:lastModifiedBy>
  <cp:revision>6</cp:revision>
  <dcterms:created xsi:type="dcterms:W3CDTF">2019-09-20T05:54:00Z</dcterms:created>
  <dcterms:modified xsi:type="dcterms:W3CDTF">2020-01-08T15:32:00Z</dcterms:modified>
</cp:coreProperties>
</file>